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00D" w:rsidRPr="009674EC" w:rsidRDefault="0097400D" w:rsidP="0097400D">
      <w:pPr>
        <w:jc w:val="left"/>
        <w:rPr>
          <w:rFonts w:ascii="Times New Roman" w:hAnsi="Times New Roman" w:cs="Times New Roman"/>
          <w:sz w:val="28"/>
          <w:szCs w:val="28"/>
        </w:rPr>
      </w:pPr>
      <w:r w:rsidRPr="009674EC">
        <w:rPr>
          <w:rFonts w:ascii="Times New Roman" w:hAnsi="Times New Roman" w:cs="Times New Roman" w:hint="eastAsia"/>
          <w:sz w:val="28"/>
          <w:szCs w:val="28"/>
        </w:rPr>
        <w:t>附件</w:t>
      </w:r>
      <w:r w:rsidR="00EA2F08">
        <w:rPr>
          <w:rFonts w:ascii="Times New Roman" w:hAnsi="Times New Roman" w:cs="Times New Roman" w:hint="eastAsia"/>
          <w:sz w:val="28"/>
          <w:szCs w:val="28"/>
        </w:rPr>
        <w:t>一</w:t>
      </w:r>
      <w:bookmarkStart w:id="0" w:name="_GoBack"/>
      <w:bookmarkEnd w:id="0"/>
    </w:p>
    <w:p w:rsidR="00702489" w:rsidRPr="009674EC" w:rsidRDefault="00353EB4" w:rsidP="00702489">
      <w:pPr>
        <w:jc w:val="center"/>
        <w:rPr>
          <w:rFonts w:ascii="Times New Roman" w:hAnsi="Times New Roman" w:cs="Times New Roman"/>
          <w:sz w:val="44"/>
          <w:szCs w:val="44"/>
        </w:rPr>
      </w:pPr>
      <w:r w:rsidRPr="009674EC">
        <w:rPr>
          <w:rFonts w:ascii="Times New Roman" w:hAnsi="Times New Roman" w:cs="Times New Roman" w:hint="eastAsia"/>
          <w:sz w:val="44"/>
          <w:szCs w:val="44"/>
        </w:rPr>
        <w:t>青岛年度经济人物</w:t>
      </w:r>
      <w:r w:rsidR="00702489" w:rsidRPr="009674EC">
        <w:rPr>
          <w:rFonts w:ascii="Times New Roman" w:hAnsi="Times New Roman" w:cs="Times New Roman" w:hint="eastAsia"/>
          <w:sz w:val="44"/>
          <w:szCs w:val="44"/>
        </w:rPr>
        <w:t>评审计分表</w:t>
      </w:r>
    </w:p>
    <w:tbl>
      <w:tblPr>
        <w:tblW w:w="5234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1136"/>
        <w:gridCol w:w="1778"/>
        <w:gridCol w:w="9"/>
        <w:gridCol w:w="4383"/>
        <w:gridCol w:w="4392"/>
        <w:gridCol w:w="26"/>
        <w:gridCol w:w="1533"/>
        <w:gridCol w:w="9"/>
        <w:gridCol w:w="1335"/>
      </w:tblGrid>
      <w:tr w:rsidR="00702489" w:rsidRPr="007B7A81" w:rsidTr="00877EC6">
        <w:trPr>
          <w:trHeight w:val="600"/>
          <w:tblHeader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9674EC" w:rsidRDefault="00702489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一级指标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9674EC" w:rsidRDefault="00702489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二级指标</w:t>
            </w:r>
          </w:p>
        </w:tc>
        <w:tc>
          <w:tcPr>
            <w:tcW w:w="15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2489" w:rsidRPr="009674EC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指标解释</w:t>
            </w:r>
          </w:p>
        </w:tc>
        <w:tc>
          <w:tcPr>
            <w:tcW w:w="1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9674EC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评分细则</w:t>
            </w:r>
          </w:p>
        </w:tc>
        <w:tc>
          <w:tcPr>
            <w:tcW w:w="5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9674EC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评价</w:t>
            </w:r>
            <w:r w:rsidR="00353EB4"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依据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资料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2489" w:rsidRPr="009674EC" w:rsidRDefault="00702489" w:rsidP="007024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评审计分</w:t>
            </w:r>
          </w:p>
        </w:tc>
      </w:tr>
      <w:tr w:rsidR="00702489" w:rsidRPr="007B7A81" w:rsidTr="00877EC6">
        <w:trPr>
          <w:trHeight w:val="810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2489" w:rsidRPr="009674EC" w:rsidRDefault="009A5C4D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政治与品</w:t>
            </w:r>
            <w:r w:rsidR="0069015F"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格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6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02489" w:rsidRPr="009674EC" w:rsidRDefault="00F871BB" w:rsidP="00F871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政治可靠，人格高尚（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489" w:rsidRPr="009674EC" w:rsidRDefault="00F871BB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拥护党的领导，</w:t>
            </w: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具有大格局和</w:t>
            </w:r>
            <w:r w:rsidR="007B7A81" w:rsidRPr="009674EC">
              <w:rPr>
                <w:rFonts w:ascii="Times New Roman" w:eastAsia="宋体" w:hAnsi="Times New Roman" w:cs="Times New Roman" w:hint="eastAsia"/>
                <w:szCs w:val="21"/>
              </w:rPr>
              <w:t>强烈</w:t>
            </w: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事业心，人品人格高尚，社会口碑好。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489" w:rsidRPr="009674EC" w:rsidRDefault="00F871BB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符合条件得满分；有社会负面评价者，酌情扣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1-5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分；有反党反社会主义叛国情况的，一票否决。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489" w:rsidRPr="009674EC" w:rsidRDefault="00F871BB" w:rsidP="00F871BB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F871BB" w:rsidRPr="009674EC" w:rsidRDefault="00F871BB" w:rsidP="00F871BB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组织调查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2489" w:rsidRPr="009674EC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2489" w:rsidRPr="007B7A81" w:rsidTr="00877EC6">
        <w:trPr>
          <w:trHeight w:val="600"/>
        </w:trPr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489" w:rsidRPr="009674EC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02489" w:rsidRPr="009674EC" w:rsidRDefault="009A5C4D" w:rsidP="00F871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遵纪守法</w:t>
            </w:r>
            <w:r w:rsidR="00F871BB" w:rsidRPr="009674EC"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（</w:t>
            </w:r>
            <w:r w:rsidR="00F871BB" w:rsidRPr="009674EC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="00F871BB" w:rsidRPr="009674EC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489" w:rsidRPr="009674EC" w:rsidRDefault="00F871BB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本人或所领导的公司没有违法乱纪行为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489" w:rsidRPr="009674EC" w:rsidRDefault="00734F88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符合条件得满分；</w:t>
            </w:r>
            <w:r w:rsidR="00F871BB" w:rsidRPr="009674E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个人有违法乱纪情况处分的，本项不得分；有触犯党纪国法的，一票否决。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489" w:rsidRPr="009674EC" w:rsidRDefault="00F871BB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同上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2489" w:rsidRPr="009674EC" w:rsidRDefault="00702489" w:rsidP="00CD08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9015F" w:rsidRPr="007B7A81" w:rsidTr="005E6080">
        <w:trPr>
          <w:trHeight w:val="600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640" w:rsidRPr="009674EC" w:rsidRDefault="00382640" w:rsidP="00334A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经济</w:t>
            </w:r>
          </w:p>
          <w:p w:rsidR="00334AE5" w:rsidRPr="009674EC" w:rsidRDefault="00334AE5" w:rsidP="00334A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业绩</w:t>
            </w:r>
          </w:p>
          <w:p w:rsidR="0069015F" w:rsidRPr="009674EC" w:rsidRDefault="0069015F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突出</w:t>
            </w:r>
          </w:p>
          <w:p w:rsidR="0069015F" w:rsidRPr="009674EC" w:rsidRDefault="0069015F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</w:t>
            </w:r>
          </w:p>
          <w:p w:rsidR="0069015F" w:rsidRPr="009674EC" w:rsidRDefault="0069015F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具备</w:t>
            </w:r>
          </w:p>
          <w:p w:rsidR="0069015F" w:rsidRPr="009674EC" w:rsidRDefault="0069015F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二级</w:t>
            </w:r>
          </w:p>
          <w:p w:rsidR="0069015F" w:rsidRPr="009674EC" w:rsidRDefault="0069015F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指标</w:t>
            </w:r>
          </w:p>
          <w:p w:rsidR="0069015F" w:rsidRPr="009674EC" w:rsidRDefault="0069015F" w:rsidP="00CD08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之一）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领导业绩突出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05061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属于大中型企业，进入青岛收入或综合百强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，或青岛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纳税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强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，或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员工数不少于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人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，或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净资产收益率超过同期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LPR+30%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；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05061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百强资料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9015F" w:rsidRPr="007B7A81" w:rsidTr="005E6080">
        <w:trPr>
          <w:trHeight w:val="1080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或技术研发成果卓越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主持高新技术研发项目获得成功，取得突破性专利技术或创造发明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7B7A81" w:rsidP="007B7A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近年</w:t>
            </w:r>
            <w:r w:rsidR="00BF441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来</w:t>
            </w:r>
            <w:r w:rsidR="0069015F"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本人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以</w:t>
            </w:r>
            <w:r w:rsidR="0069015F"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第一位获得</w:t>
            </w:r>
            <w:r w:rsidR="0069015F"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69015F"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项以上专利技术或发明</w:t>
            </w:r>
            <w:r w:rsid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授权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专利证书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9015F" w:rsidRPr="007B7A81" w:rsidTr="005E6080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或主导取得重大招商引资成果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主导完成</w:t>
            </w:r>
            <w:r w:rsidR="007D7AC7" w:rsidRPr="009674EC">
              <w:rPr>
                <w:rFonts w:ascii="Times New Roman" w:eastAsia="宋体" w:hAnsi="Times New Roman" w:cs="Times New Roman" w:hint="eastAsia"/>
                <w:szCs w:val="21"/>
              </w:rPr>
              <w:t>招商引资</w:t>
            </w: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合同额</w:t>
            </w:r>
            <w:r w:rsidR="00050618">
              <w:rPr>
                <w:rFonts w:ascii="Times New Roman" w:eastAsia="宋体" w:hAnsi="Times New Roman" w:cs="Times New Roman"/>
                <w:szCs w:val="21"/>
              </w:rPr>
              <w:t>5</w:t>
            </w:r>
            <w:r w:rsidRPr="009674EC">
              <w:rPr>
                <w:rFonts w:ascii="Times New Roman" w:eastAsia="宋体" w:hAnsi="Times New Roman" w:cs="Times New Roman"/>
                <w:szCs w:val="21"/>
              </w:rPr>
              <w:t>0</w:t>
            </w: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亿元以上或当年</w:t>
            </w:r>
            <w:r w:rsidR="007D7AC7" w:rsidRPr="009674EC">
              <w:rPr>
                <w:rFonts w:ascii="Times New Roman" w:eastAsia="宋体" w:hAnsi="Times New Roman" w:cs="Times New Roman" w:hint="eastAsia"/>
                <w:szCs w:val="21"/>
              </w:rPr>
              <w:t>新开工产业项目</w:t>
            </w:r>
            <w:r w:rsidR="00050618">
              <w:rPr>
                <w:rFonts w:ascii="Times New Roman" w:eastAsia="宋体" w:hAnsi="Times New Roman" w:cs="Times New Roman"/>
                <w:szCs w:val="21"/>
              </w:rPr>
              <w:t>5</w:t>
            </w:r>
            <w:r w:rsidR="007D7AC7" w:rsidRPr="009674EC">
              <w:rPr>
                <w:rFonts w:ascii="Times New Roman" w:eastAsia="宋体" w:hAnsi="Times New Roman" w:cs="Times New Roman"/>
                <w:szCs w:val="21"/>
              </w:rPr>
              <w:t>0</w:t>
            </w: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亿元以上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DF5E75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DF5E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投资合同等证明材料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9015F" w:rsidRPr="007B7A81" w:rsidTr="005E6080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或市场营销业绩显著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本人主导开发市场渠道，近年销售复合增长率超过</w:t>
            </w:r>
            <w:r w:rsidR="00EC5472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9674EC">
              <w:rPr>
                <w:rFonts w:ascii="Times New Roman" w:eastAsia="宋体" w:hAnsi="Times New Roman" w:cs="Times New Roman"/>
                <w:szCs w:val="21"/>
              </w:rPr>
              <w:t>0%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2A2CAC">
            <w:pPr>
              <w:pStyle w:val="a3"/>
              <w:widowControl/>
              <w:numPr>
                <w:ilvl w:val="0"/>
                <w:numId w:val="6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2A2CAC">
            <w:pPr>
              <w:pStyle w:val="a3"/>
              <w:widowControl/>
              <w:numPr>
                <w:ilvl w:val="0"/>
                <w:numId w:val="6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证明材料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9015F" w:rsidRPr="007B7A81" w:rsidTr="00877EC6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或经济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管理理论成果优秀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做出经济</w:t>
            </w:r>
            <w:r w:rsidRPr="009674EC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9674EC">
              <w:rPr>
                <w:rFonts w:ascii="Times New Roman" w:eastAsia="宋体" w:hAnsi="Times New Roman" w:cs="Times New Roman" w:hint="eastAsia"/>
                <w:szCs w:val="21"/>
              </w:rPr>
              <w:t>管理理论原始创新，出版重大有影响力著作或论文并获得省部级二等以上成果奖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符合条件得满分；仅获得市级优秀成果奖扣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分，其他不得分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D70CAE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D70C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获奖证书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9015F" w:rsidRPr="007B7A81" w:rsidTr="00877EC6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投资与资本贡献突出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050618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综合类金控公司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基金或股权投资或并购超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亿元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年，或私募股权投资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亿元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；或作为天使或基石投资者支持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IPO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成功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家以上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05061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符合条件得满分，其他酌情扣分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B5490E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B5490E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投资合同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9015F" w:rsidRPr="007B7A81" w:rsidTr="00382640">
        <w:trPr>
          <w:trHeight w:val="616"/>
        </w:trPr>
        <w:tc>
          <w:tcPr>
            <w:tcW w:w="3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015F" w:rsidRPr="009674EC" w:rsidRDefault="0069015F" w:rsidP="00206D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中介服务业绩突出</w:t>
            </w:r>
          </w:p>
        </w:tc>
        <w:tc>
          <w:tcPr>
            <w:tcW w:w="150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050618" w:rsidP="00CD08A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进入全省或全国行业排名前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位，或者获得行业承认的高级别荣誉称号。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050618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符合条件得满分，其他酌情扣分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15F" w:rsidRPr="009674EC" w:rsidRDefault="0069015F" w:rsidP="006B18C5">
            <w:pPr>
              <w:pStyle w:val="a3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申报材料</w:t>
            </w:r>
          </w:p>
          <w:p w:rsidR="0069015F" w:rsidRPr="009674EC" w:rsidRDefault="0069015F" w:rsidP="006B18C5">
            <w:pPr>
              <w:pStyle w:val="a3"/>
              <w:widowControl/>
              <w:ind w:leftChars="-17" w:left="-1" w:hangingChars="16" w:hanging="35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荣誉证书</w:t>
            </w:r>
          </w:p>
        </w:tc>
        <w:tc>
          <w:tcPr>
            <w:tcW w:w="4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015F" w:rsidRPr="009674EC" w:rsidRDefault="0069015F" w:rsidP="00CD08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82640" w:rsidRPr="007B7A81" w:rsidTr="00382640">
        <w:trPr>
          <w:trHeight w:val="639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单位评价与社会影响（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所在单位认可（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单位绩效考核优秀，群众威信或满意度高</w:t>
            </w:r>
          </w:p>
        </w:tc>
        <w:tc>
          <w:tcPr>
            <w:tcW w:w="1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近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年考核优秀，或满意度测评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分以上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34" w:type="pct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考核表或测评表</w:t>
            </w:r>
          </w:p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社会调查</w:t>
            </w:r>
          </w:p>
        </w:tc>
        <w:tc>
          <w:tcPr>
            <w:tcW w:w="460" w:type="pct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382640" w:rsidRPr="009674EC" w:rsidRDefault="00382640" w:rsidP="006B18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042A" w:rsidRPr="007B7A81" w:rsidTr="00382640">
        <w:trPr>
          <w:trHeight w:val="638"/>
        </w:trPr>
        <w:tc>
          <w:tcPr>
            <w:tcW w:w="3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社会影响大（</w:t>
            </w:r>
            <w:r w:rsidRPr="009674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15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社会知名度很高</w:t>
            </w:r>
          </w:p>
        </w:tc>
        <w:tc>
          <w:tcPr>
            <w:tcW w:w="1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通过社会调研掌握知名度情况很高者得满分，其他酌情给分</w:t>
            </w:r>
          </w:p>
        </w:tc>
        <w:tc>
          <w:tcPr>
            <w:tcW w:w="534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042A" w:rsidRPr="007B7A81" w:rsidTr="00877EC6">
        <w:trPr>
          <w:trHeight w:val="810"/>
        </w:trPr>
        <w:tc>
          <w:tcPr>
            <w:tcW w:w="100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42A" w:rsidRPr="009674EC" w:rsidRDefault="00CB042A" w:rsidP="00CB04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总体评价</w:t>
            </w:r>
          </w:p>
        </w:tc>
        <w:tc>
          <w:tcPr>
            <w:tcW w:w="301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42A" w:rsidRPr="009674EC" w:rsidRDefault="00CB042A" w:rsidP="00CB04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9674E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评分合计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042A" w:rsidRPr="009674EC" w:rsidRDefault="00CB042A" w:rsidP="00CB04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702489" w:rsidRPr="009674EC" w:rsidRDefault="00702489">
      <w:pPr>
        <w:rPr>
          <w:rFonts w:ascii="Times New Roman" w:hAnsi="Times New Roman" w:cs="Times New Roman"/>
        </w:rPr>
      </w:pPr>
    </w:p>
    <w:p w:rsidR="00702489" w:rsidRPr="009674EC" w:rsidRDefault="00702489">
      <w:pPr>
        <w:rPr>
          <w:rFonts w:ascii="Times New Roman" w:hAnsi="Times New Roman" w:cs="Times New Roman"/>
        </w:rPr>
      </w:pPr>
    </w:p>
    <w:sectPr w:rsidR="00702489" w:rsidRPr="009674EC" w:rsidSect="00353EB4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8B2" w:rsidRDefault="000958B2" w:rsidP="002F5AFA">
      <w:r>
        <w:separator/>
      </w:r>
    </w:p>
  </w:endnote>
  <w:endnote w:type="continuationSeparator" w:id="0">
    <w:p w:rsidR="000958B2" w:rsidRDefault="000958B2" w:rsidP="002F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8B2" w:rsidRDefault="000958B2" w:rsidP="002F5AFA">
      <w:r>
        <w:separator/>
      </w:r>
    </w:p>
  </w:footnote>
  <w:footnote w:type="continuationSeparator" w:id="0">
    <w:p w:rsidR="000958B2" w:rsidRDefault="000958B2" w:rsidP="002F5A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F6A02"/>
    <w:multiLevelType w:val="hybridMultilevel"/>
    <w:tmpl w:val="9670DB04"/>
    <w:lvl w:ilvl="0" w:tplc="E9EED3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184C19"/>
    <w:multiLevelType w:val="hybridMultilevel"/>
    <w:tmpl w:val="A2E0FDEE"/>
    <w:lvl w:ilvl="0" w:tplc="591E6F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3B4C32"/>
    <w:multiLevelType w:val="hybridMultilevel"/>
    <w:tmpl w:val="2C8698F0"/>
    <w:lvl w:ilvl="0" w:tplc="F020B1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225E3D"/>
    <w:multiLevelType w:val="hybridMultilevel"/>
    <w:tmpl w:val="74CE8594"/>
    <w:lvl w:ilvl="0" w:tplc="49EA21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524097B"/>
    <w:multiLevelType w:val="hybridMultilevel"/>
    <w:tmpl w:val="ADEEFDB8"/>
    <w:lvl w:ilvl="0" w:tplc="168A2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C6B30AA"/>
    <w:multiLevelType w:val="hybridMultilevel"/>
    <w:tmpl w:val="A410AB1C"/>
    <w:lvl w:ilvl="0" w:tplc="C8E80E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489"/>
    <w:rsid w:val="00002AB8"/>
    <w:rsid w:val="00050618"/>
    <w:rsid w:val="000958B2"/>
    <w:rsid w:val="00160245"/>
    <w:rsid w:val="001E7043"/>
    <w:rsid w:val="00206D13"/>
    <w:rsid w:val="0027715D"/>
    <w:rsid w:val="002A1697"/>
    <w:rsid w:val="002A2CAC"/>
    <w:rsid w:val="002A5B4F"/>
    <w:rsid w:val="002F5AFA"/>
    <w:rsid w:val="003232B7"/>
    <w:rsid w:val="00334AE5"/>
    <w:rsid w:val="00353EB4"/>
    <w:rsid w:val="00382640"/>
    <w:rsid w:val="00397DC1"/>
    <w:rsid w:val="00420DE0"/>
    <w:rsid w:val="00427F54"/>
    <w:rsid w:val="0043243D"/>
    <w:rsid w:val="0046503D"/>
    <w:rsid w:val="004F3E92"/>
    <w:rsid w:val="006119B3"/>
    <w:rsid w:val="006409E5"/>
    <w:rsid w:val="006637DD"/>
    <w:rsid w:val="0069015F"/>
    <w:rsid w:val="006B18C5"/>
    <w:rsid w:val="00702489"/>
    <w:rsid w:val="00734F88"/>
    <w:rsid w:val="007B7A81"/>
    <w:rsid w:val="007D7AC7"/>
    <w:rsid w:val="00827E42"/>
    <w:rsid w:val="00877EC6"/>
    <w:rsid w:val="00907E0E"/>
    <w:rsid w:val="00916E92"/>
    <w:rsid w:val="00952609"/>
    <w:rsid w:val="009674EC"/>
    <w:rsid w:val="0097400D"/>
    <w:rsid w:val="0099037F"/>
    <w:rsid w:val="009A5C4D"/>
    <w:rsid w:val="00A2169A"/>
    <w:rsid w:val="00B5490E"/>
    <w:rsid w:val="00BF4410"/>
    <w:rsid w:val="00C212AB"/>
    <w:rsid w:val="00CB042A"/>
    <w:rsid w:val="00D1475D"/>
    <w:rsid w:val="00D36B4F"/>
    <w:rsid w:val="00D70CAE"/>
    <w:rsid w:val="00D81B2B"/>
    <w:rsid w:val="00DF5E75"/>
    <w:rsid w:val="00E5420A"/>
    <w:rsid w:val="00E86BAD"/>
    <w:rsid w:val="00EA2F08"/>
    <w:rsid w:val="00EB3613"/>
    <w:rsid w:val="00EC5472"/>
    <w:rsid w:val="00F871BB"/>
    <w:rsid w:val="00FF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B00C8"/>
  <w15:chartTrackingRefBased/>
  <w15:docId w15:val="{24B9AEC2-0CDD-470C-B154-82F173B9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2489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71B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F5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5AFA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5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5AFA"/>
    <w:rPr>
      <w:rFonts w:ascii="等线" w:eastAsia="等线" w:hAnsi="等线" w:cs="宋体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B7A8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B7A81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xuguojun</dc:creator>
  <cp:keywords/>
  <dc:description/>
  <cp:lastModifiedBy>xuguojun </cp:lastModifiedBy>
  <cp:revision>3</cp:revision>
  <dcterms:created xsi:type="dcterms:W3CDTF">2023-02-16T12:25:00Z</dcterms:created>
  <dcterms:modified xsi:type="dcterms:W3CDTF">2023-02-16T12:25:00Z</dcterms:modified>
</cp:coreProperties>
</file>